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CONTRACT DE SPONSORIZARE</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Nr. </w:t>
      </w:r>
      <w:r>
        <w:rPr>
          <w:rFonts w:ascii="Times New Roman" w:eastAsia="Times New Roman" w:hAnsi="Times New Roman" w:cs="Times New Roman"/>
          <w:b/>
          <w:sz w:val="24"/>
          <w:szCs w:val="24"/>
        </w:rPr>
        <w:t>____</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____2021</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pPr>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Partile contractante:</w:t>
      </w:r>
    </w:p>
    <w:p>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SC____________________________________</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cu sediul in str. </w:t>
      </w:r>
      <w:r>
        <w:rPr>
          <w:rFonts w:ascii="Times New Roman" w:eastAsia="Times New Roman" w:hAnsi="Times New Roman" w:cs="Times New Roman"/>
          <w:sz w:val="24"/>
          <w:szCs w:val="24"/>
        </w:rPr>
        <w:t>_______</w:t>
      </w:r>
      <w:r>
        <w:rPr>
          <w:rFonts w:ascii="Times New Roman" w:eastAsia="Times New Roman" w:hAnsi="Times New Roman" w:cs="Times New Roman"/>
          <w:color w:val="000000"/>
          <w:sz w:val="24"/>
          <w:szCs w:val="24"/>
        </w:rPr>
        <w:t xml:space="preserve">nr. </w:t>
      </w:r>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localitatea_________</w:t>
      </w:r>
      <w:r>
        <w:rPr>
          <w:rFonts w:ascii="Times New Roman" w:eastAsia="Times New Roman" w:hAnsi="Times New Roman" w:cs="Times New Roman"/>
          <w:color w:val="000000"/>
          <w:sz w:val="24"/>
          <w:szCs w:val="24"/>
        </w:rPr>
        <w:t xml:space="preserve"> judet </w:t>
      </w:r>
      <w:r>
        <w:rPr>
          <w:rFonts w:ascii="Times New Roman" w:eastAsia="Times New Roman" w:hAnsi="Times New Roman" w:cs="Times New Roman"/>
          <w:sz w:val="24"/>
          <w:szCs w:val="24"/>
        </w:rPr>
        <w:t>_________</w:t>
      </w:r>
      <w:r>
        <w:rPr>
          <w:rFonts w:ascii="Times New Roman" w:eastAsia="Times New Roman" w:hAnsi="Times New Roman" w:cs="Times New Roman"/>
          <w:color w:val="000000"/>
          <w:sz w:val="24"/>
          <w:szCs w:val="24"/>
        </w:rPr>
        <w:t>, numar de ordine la Registrul Comertului J</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 CUI </w:t>
      </w:r>
      <w:r>
        <w:rPr>
          <w:rFonts w:ascii="Times New Roman" w:eastAsia="Times New Roman" w:hAnsi="Times New Roman" w:cs="Times New Roman"/>
          <w:sz w:val="24"/>
          <w:szCs w:val="24"/>
        </w:rPr>
        <w:t>_____________</w:t>
      </w:r>
      <w:r>
        <w:rPr>
          <w:rFonts w:ascii="Times New Roman" w:eastAsia="Times New Roman" w:hAnsi="Times New Roman" w:cs="Times New Roman"/>
          <w:color w:val="000000"/>
          <w:sz w:val="24"/>
          <w:szCs w:val="24"/>
        </w:rPr>
        <w:t xml:space="preserve">, cont bancar IBAN </w:t>
      </w:r>
      <w:r>
        <w:rPr>
          <w:rFonts w:ascii="Times New Roman" w:eastAsia="Times New Roman" w:hAnsi="Times New Roman" w:cs="Times New Roman"/>
          <w:sz w:val="24"/>
          <w:szCs w:val="24"/>
        </w:rPr>
        <w:t>_______________________</w:t>
      </w:r>
      <w:r>
        <w:rPr>
          <w:rFonts w:ascii="Times New Roman" w:eastAsia="Times New Roman" w:hAnsi="Times New Roman" w:cs="Times New Roman"/>
          <w:color w:val="000000"/>
          <w:sz w:val="24"/>
          <w:szCs w:val="24"/>
        </w:rPr>
        <w:t xml:space="preserve">, reprezentata de dl.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avand functia de _________________, în calitate de </w:t>
      </w:r>
      <w:r>
        <w:rPr>
          <w:rFonts w:ascii="Times New Roman" w:eastAsia="Times New Roman" w:hAnsi="Times New Roman" w:cs="Times New Roman"/>
          <w:b/>
          <w:sz w:val="24"/>
          <w:szCs w:val="24"/>
        </w:rPr>
        <w:t xml:space="preserve">SPONSOR </w:t>
      </w:r>
      <w:r>
        <w:rPr>
          <w:rFonts w:ascii="Times New Roman" w:eastAsia="Times New Roman" w:hAnsi="Times New Roman" w:cs="Times New Roman"/>
          <w:sz w:val="24"/>
          <w:szCs w:val="24"/>
        </w:rPr>
        <w:t>pe de o parte</w:t>
      </w:r>
    </w:p>
    <w:p>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t>
      </w:r>
    </w:p>
    <w:p>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0" w:name="bookmark=id.gjdgxs" w:colFirst="0" w:colLast="0"/>
      <w:bookmarkEnd w:id="0"/>
      <w:r>
        <w:rPr>
          <w:rFonts w:ascii="Times New Roman" w:eastAsia="Times New Roman" w:hAnsi="Times New Roman" w:cs="Times New Roman"/>
          <w:b/>
          <w:sz w:val="24"/>
          <w:szCs w:val="24"/>
        </w:rPr>
        <w:t>ASOCIAȚIA SUPERTEACH</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organizaţie non-profit, cu Sediul la </w:t>
      </w:r>
      <w:r>
        <w:rPr>
          <w:rFonts w:ascii="Times New Roman" w:eastAsia="Times New Roman" w:hAnsi="Times New Roman" w:cs="Times New Roman"/>
          <w:sz w:val="24"/>
          <w:szCs w:val="24"/>
        </w:rPr>
        <w:t>Voluntari</w:t>
      </w:r>
      <w:r>
        <w:rPr>
          <w:rFonts w:ascii="Times New Roman" w:eastAsia="Times New Roman" w:hAnsi="Times New Roman" w:cs="Times New Roman"/>
          <w:color w:val="000000"/>
          <w:sz w:val="24"/>
          <w:szCs w:val="24"/>
        </w:rPr>
        <w:t>, Jud. Ilfov, Str.</w:t>
      </w:r>
      <w:r>
        <w:rPr>
          <w:rFonts w:ascii="Times New Roman" w:eastAsia="Times New Roman" w:hAnsi="Times New Roman" w:cs="Times New Roman"/>
          <w:sz w:val="24"/>
          <w:szCs w:val="24"/>
        </w:rPr>
        <w:t xml:space="preserve"> Erou Mircea Marinescu Nr.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înscrisă în Registrul Special al Judecătoriei Buftea sub nr. </w:t>
      </w:r>
      <w:r>
        <w:rPr>
          <w:rFonts w:ascii="Times New Roman" w:eastAsia="Times New Roman" w:hAnsi="Times New Roman" w:cs="Times New Roman"/>
          <w:sz w:val="24"/>
          <w:szCs w:val="24"/>
        </w:rPr>
        <w:t>83PJ</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29.12.2020</w:t>
      </w:r>
      <w:r>
        <w:rPr>
          <w:rFonts w:ascii="Times New Roman" w:eastAsia="Times New Roman" w:hAnsi="Times New Roman" w:cs="Times New Roman"/>
          <w:color w:val="000000"/>
          <w:sz w:val="24"/>
          <w:szCs w:val="24"/>
        </w:rPr>
        <w:t>, având Codul de înregistrare Fiscală</w:t>
      </w:r>
      <w:r>
        <w:rPr>
          <w:rFonts w:ascii="Times New Roman" w:eastAsia="Times New Roman" w:hAnsi="Times New Roman" w:cs="Times New Roman"/>
          <w:sz w:val="24"/>
          <w:szCs w:val="24"/>
        </w:rPr>
        <w:t xml:space="preserve"> 43628115</w:t>
      </w:r>
      <w:r>
        <w:rPr>
          <w:rFonts w:ascii="Times New Roman" w:eastAsia="Times New Roman" w:hAnsi="Times New Roman" w:cs="Times New Roman"/>
          <w:color w:val="000000"/>
          <w:sz w:val="24"/>
          <w:szCs w:val="24"/>
        </w:rPr>
        <w:t xml:space="preserve">, cont </w:t>
      </w:r>
      <w:r>
        <w:rPr>
          <w:rFonts w:ascii="Times New Roman" w:eastAsia="Times New Roman" w:hAnsi="Times New Roman" w:cs="Times New Roman"/>
          <w:sz w:val="24"/>
          <w:szCs w:val="24"/>
        </w:rPr>
        <w:t>RO17RNCB0072169430670001,</w:t>
      </w:r>
      <w:r>
        <w:rPr>
          <w:rFonts w:ascii="Times New Roman" w:eastAsia="Times New Roman" w:hAnsi="Times New Roman" w:cs="Times New Roman"/>
          <w:color w:val="000000"/>
          <w:sz w:val="24"/>
          <w:szCs w:val="24"/>
        </w:rPr>
        <w:t xml:space="preserve"> deschis la </w:t>
      </w:r>
      <w:r>
        <w:rPr>
          <w:rFonts w:ascii="Times New Roman" w:eastAsia="Times New Roman" w:hAnsi="Times New Roman" w:cs="Times New Roman"/>
          <w:sz w:val="24"/>
          <w:szCs w:val="24"/>
        </w:rPr>
        <w:t>BCR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cu adresa de corespondenta </w:t>
      </w:r>
      <w:r>
        <w:rPr>
          <w:rFonts w:ascii="Times New Roman" w:eastAsia="Times New Roman" w:hAnsi="Times New Roman" w:cs="Times New Roman"/>
          <w:b/>
          <w:sz w:val="24"/>
          <w:szCs w:val="24"/>
        </w:rPr>
        <w:t>î</w:t>
      </w:r>
      <w:r>
        <w:rPr>
          <w:rFonts w:ascii="Times New Roman" w:eastAsia="Times New Roman" w:hAnsi="Times New Roman" w:cs="Times New Roman"/>
          <w:b/>
          <w:color w:val="000000"/>
          <w:sz w:val="24"/>
          <w:szCs w:val="24"/>
        </w:rPr>
        <w:t xml:space="preserve">n </w:t>
      </w:r>
      <w:r>
        <w:rPr>
          <w:rFonts w:ascii="Times New Roman" w:eastAsia="Times New Roman" w:hAnsi="Times New Roman" w:cs="Times New Roman"/>
          <w:b/>
          <w:sz w:val="24"/>
          <w:szCs w:val="24"/>
        </w:rPr>
        <w:t>Strada Leonida 19, București, Cod Poștal 030167</w:t>
      </w:r>
      <w:r>
        <w:rPr>
          <w:rFonts w:ascii="Times New Roman" w:eastAsia="Times New Roman" w:hAnsi="Times New Roman" w:cs="Times New Roman"/>
          <w:b/>
          <w:color w:val="000000"/>
          <w:sz w:val="24"/>
          <w:szCs w:val="24"/>
        </w:rPr>
        <w:t>,  Bucuresti</w:t>
      </w:r>
      <w:r>
        <w:rPr>
          <w:rFonts w:ascii="Times New Roman" w:eastAsia="Times New Roman" w:hAnsi="Times New Roman" w:cs="Times New Roman"/>
          <w:color w:val="000000"/>
          <w:sz w:val="24"/>
          <w:szCs w:val="24"/>
        </w:rPr>
        <w:t xml:space="preserve">, reprezentată prin Dl </w:t>
      </w:r>
      <w:r>
        <w:rPr>
          <w:rFonts w:ascii="Times New Roman" w:eastAsia="Times New Roman" w:hAnsi="Times New Roman" w:cs="Times New Roman"/>
          <w:sz w:val="24"/>
          <w:szCs w:val="24"/>
        </w:rPr>
        <w:t>Felix Tătaru</w:t>
      </w:r>
      <w:r>
        <w:rPr>
          <w:rFonts w:ascii="Times New Roman" w:eastAsia="Times New Roman" w:hAnsi="Times New Roman" w:cs="Times New Roman"/>
          <w:color w:val="000000"/>
          <w:sz w:val="24"/>
          <w:szCs w:val="24"/>
        </w:rPr>
        <w:t>, Presedinte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denumita in continuare </w:t>
      </w:r>
      <w:r>
        <w:rPr>
          <w:rFonts w:ascii="Times New Roman" w:eastAsia="Times New Roman" w:hAnsi="Times New Roman" w:cs="Times New Roman"/>
          <w:b/>
          <w:color w:val="000000"/>
          <w:sz w:val="24"/>
          <w:szCs w:val="24"/>
        </w:rPr>
        <w:t>„Beneficiarul Sponsorizarii”</w:t>
      </w:r>
    </w:p>
    <w:p>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convin, stipuleaza si accepta urmatoarele:</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1</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Obiectul Sponsorizarii</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color w:val="000000"/>
          <w:sz w:val="24"/>
          <w:szCs w:val="24"/>
        </w:rPr>
        <w:t xml:space="preserve">Obiectul prezentului contract constă în susţinerea prin sponsorizare a activitatilor care vor fi derulate de </w:t>
      </w:r>
      <w:r>
        <w:rPr>
          <w:rFonts w:ascii="Times New Roman" w:eastAsia="Times New Roman" w:hAnsi="Times New Roman" w:cs="Times New Roman"/>
          <w:b/>
          <w:color w:val="000000"/>
          <w:sz w:val="24"/>
          <w:szCs w:val="24"/>
        </w:rPr>
        <w:t xml:space="preserve">Beneficiar </w:t>
      </w:r>
      <w:r>
        <w:rPr>
          <w:rFonts w:ascii="Times New Roman" w:eastAsia="Times New Roman" w:hAnsi="Times New Roman" w:cs="Times New Roman"/>
          <w:color w:val="000000"/>
          <w:sz w:val="24"/>
          <w:szCs w:val="24"/>
        </w:rPr>
        <w:t>în anul financiar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pentru realizarea scopului şi obiectivelor </w:t>
      </w:r>
      <w:r>
        <w:rPr>
          <w:rFonts w:ascii="Times New Roman" w:eastAsia="Times New Roman" w:hAnsi="Times New Roman" w:cs="Times New Roman"/>
          <w:b/>
          <w:color w:val="000000"/>
          <w:sz w:val="24"/>
          <w:szCs w:val="24"/>
        </w:rPr>
        <w:t>proiectului „Superteach”</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2</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Drepturi  si Obligatii ale Partilor</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Sponsorul va </w:t>
      </w:r>
      <w:r>
        <w:rPr>
          <w:rFonts w:ascii="Times New Roman" w:eastAsia="Times New Roman" w:hAnsi="Times New Roman" w:cs="Times New Roman"/>
          <w:sz w:val="24"/>
          <w:szCs w:val="24"/>
        </w:rPr>
        <w:t>plăti</w:t>
      </w:r>
      <w:r>
        <w:rPr>
          <w:rFonts w:ascii="Times New Roman" w:eastAsia="Times New Roman" w:hAnsi="Times New Roman" w:cs="Times New Roman"/>
          <w:color w:val="000000"/>
          <w:sz w:val="24"/>
          <w:szCs w:val="24"/>
        </w:rPr>
        <w:t xml:space="preserve"> Beneficiarului </w:t>
      </w:r>
      <w:r>
        <w:rPr>
          <w:rFonts w:ascii="Times New Roman" w:eastAsia="Times New Roman" w:hAnsi="Times New Roman" w:cs="Times New Roman"/>
          <w:sz w:val="24"/>
          <w:szCs w:val="24"/>
        </w:rPr>
        <w:t>Sponsorizării</w:t>
      </w:r>
      <w:r>
        <w:rPr>
          <w:rFonts w:ascii="Times New Roman" w:eastAsia="Times New Roman" w:hAnsi="Times New Roman" w:cs="Times New Roman"/>
          <w:color w:val="000000"/>
          <w:sz w:val="24"/>
          <w:szCs w:val="24"/>
        </w:rPr>
        <w:t xml:space="preserve"> echivalentul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 lei al sumei de </w:t>
      </w:r>
      <w:r>
        <w:rPr>
          <w:rFonts w:ascii="Times New Roman" w:eastAsia="Times New Roman" w:hAnsi="Times New Roman" w:cs="Times New Roman"/>
          <w:sz w:val="24"/>
          <w:szCs w:val="24"/>
          <w:highlight w:val="white"/>
        </w:rPr>
        <w:t>_________________</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in scopul </w:t>
      </w:r>
      <w:r>
        <w:rPr>
          <w:rFonts w:ascii="Times New Roman" w:eastAsia="Times New Roman" w:hAnsi="Times New Roman" w:cs="Times New Roman"/>
          <w:sz w:val="24"/>
          <w:szCs w:val="24"/>
        </w:rPr>
        <w:t>realizării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activităților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menționate</w:t>
      </w:r>
      <w:r>
        <w:rPr>
          <w:rFonts w:ascii="Times New Roman" w:eastAsia="Times New Roman" w:hAnsi="Times New Roman" w:cs="Times New Roman"/>
          <w:color w:val="000000"/>
          <w:sz w:val="24"/>
          <w:szCs w:val="24"/>
        </w:rPr>
        <w:t xml:space="preserve"> mai sus.</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Beneficiarul Sponsorizarii, va aduce la </w:t>
      </w:r>
      <w:r>
        <w:rPr>
          <w:rFonts w:ascii="Times New Roman" w:eastAsia="Times New Roman" w:hAnsi="Times New Roman" w:cs="Times New Roman"/>
          <w:sz w:val="24"/>
          <w:szCs w:val="24"/>
        </w:rPr>
        <w:t>cunoștința</w:t>
      </w:r>
      <w:r>
        <w:rPr>
          <w:rFonts w:ascii="Times New Roman" w:eastAsia="Times New Roman" w:hAnsi="Times New Roman" w:cs="Times New Roman"/>
          <w:color w:val="000000"/>
          <w:sz w:val="24"/>
          <w:szCs w:val="24"/>
        </w:rPr>
        <w:t xml:space="preserve"> publicului Sponsorizarea si in special va promova numele, marca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/sau imaginea </w:t>
      </w:r>
      <w:r>
        <w:rPr>
          <w:rFonts w:ascii="Times New Roman" w:eastAsia="Times New Roman" w:hAnsi="Times New Roman" w:cs="Times New Roman"/>
          <w:sz w:val="24"/>
          <w:szCs w:val="24"/>
        </w:rPr>
        <w:t>socială</w:t>
      </w:r>
      <w:r>
        <w:rPr>
          <w:rFonts w:ascii="Times New Roman" w:eastAsia="Times New Roman" w:hAnsi="Times New Roman" w:cs="Times New Roman"/>
          <w:color w:val="000000"/>
          <w:sz w:val="24"/>
          <w:szCs w:val="24"/>
        </w:rPr>
        <w:t xml:space="preserve"> a Sponsorului numai </w:t>
      </w:r>
      <w:r>
        <w:rPr>
          <w:rFonts w:ascii="Times New Roman" w:eastAsia="Times New Roman" w:hAnsi="Times New Roman" w:cs="Times New Roman"/>
          <w:sz w:val="24"/>
          <w:szCs w:val="24"/>
        </w:rPr>
        <w:t>dacă</w:t>
      </w:r>
      <w:r>
        <w:rPr>
          <w:rFonts w:ascii="Times New Roman" w:eastAsia="Times New Roman" w:hAnsi="Times New Roman" w:cs="Times New Roman"/>
          <w:color w:val="000000"/>
          <w:sz w:val="24"/>
          <w:szCs w:val="24"/>
        </w:rPr>
        <w:t xml:space="preserve"> Sponsorul </w:t>
      </w:r>
      <w:r>
        <w:rPr>
          <w:rFonts w:ascii="Times New Roman" w:eastAsia="Times New Roman" w:hAnsi="Times New Roman" w:cs="Times New Roman"/>
          <w:sz w:val="24"/>
          <w:szCs w:val="24"/>
        </w:rPr>
        <w:t>își</w:t>
      </w:r>
      <w:r>
        <w:rPr>
          <w:rFonts w:ascii="Times New Roman" w:eastAsia="Times New Roman" w:hAnsi="Times New Roman" w:cs="Times New Roman"/>
          <w:color w:val="000000"/>
          <w:sz w:val="24"/>
          <w:szCs w:val="24"/>
        </w:rPr>
        <w:t xml:space="preserve"> exprima vointa in acest sens.</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Beneficiarul </w:t>
      </w:r>
      <w:r>
        <w:rPr>
          <w:rFonts w:ascii="Times New Roman" w:eastAsia="Times New Roman" w:hAnsi="Times New Roman" w:cs="Times New Roman"/>
          <w:sz w:val="24"/>
          <w:szCs w:val="24"/>
        </w:rPr>
        <w:t>Sponsorizării</w:t>
      </w:r>
      <w:r>
        <w:rPr>
          <w:rFonts w:ascii="Times New Roman" w:eastAsia="Times New Roman" w:hAnsi="Times New Roman" w:cs="Times New Roman"/>
          <w:color w:val="000000"/>
          <w:sz w:val="24"/>
          <w:szCs w:val="24"/>
        </w:rPr>
        <w:t xml:space="preserve"> se obliga sa dispuna de </w:t>
      </w:r>
      <w:r>
        <w:rPr>
          <w:rFonts w:ascii="Times New Roman" w:eastAsia="Times New Roman" w:hAnsi="Times New Roman" w:cs="Times New Roman"/>
          <w:sz w:val="24"/>
          <w:szCs w:val="24"/>
        </w:rPr>
        <w:t>contribuțiile</w:t>
      </w:r>
      <w:r>
        <w:rPr>
          <w:rFonts w:ascii="Times New Roman" w:eastAsia="Times New Roman" w:hAnsi="Times New Roman" w:cs="Times New Roman"/>
          <w:color w:val="000000"/>
          <w:sz w:val="24"/>
          <w:szCs w:val="24"/>
        </w:rPr>
        <w:t xml:space="preserve"> financiare sau de orice alta natura, exclusiv pentru realizarea </w:t>
      </w:r>
      <w:r>
        <w:rPr>
          <w:rFonts w:ascii="Times New Roman" w:eastAsia="Times New Roman" w:hAnsi="Times New Roman" w:cs="Times New Roman"/>
          <w:sz w:val="24"/>
          <w:szCs w:val="24"/>
        </w:rPr>
        <w:t>activităților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menționate</w:t>
      </w:r>
      <w:r>
        <w:rPr>
          <w:rFonts w:ascii="Times New Roman" w:eastAsia="Times New Roman" w:hAnsi="Times New Roman" w:cs="Times New Roman"/>
          <w:color w:val="000000"/>
          <w:sz w:val="24"/>
          <w:szCs w:val="24"/>
        </w:rPr>
        <w:t xml:space="preserve"> anterior.</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3</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Durata si Modul  de plata</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Durata contractului este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de 1 an.</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lastRenderedPageBreak/>
        <w:t>3.2</w:t>
      </w:r>
      <w:r>
        <w:rPr>
          <w:rFonts w:ascii="Times New Roman" w:eastAsia="Times New Roman" w:hAnsi="Times New Roman" w:cs="Times New Roman"/>
          <w:color w:val="000000"/>
          <w:sz w:val="24"/>
          <w:szCs w:val="24"/>
        </w:rPr>
        <w:t xml:space="preserve"> Suma mentionata la art. 2.1 va fi platita de catre Sponsor </w:t>
      </w:r>
      <w:r>
        <w:rPr>
          <w:rFonts w:ascii="Times New Roman" w:eastAsia="Times New Roman" w:hAnsi="Times New Roman" w:cs="Times New Roman"/>
          <w:sz w:val="24"/>
          <w:szCs w:val="24"/>
        </w:rPr>
        <w:t>î</w:t>
      </w:r>
      <w:r>
        <w:rPr>
          <w:rFonts w:ascii="Times New Roman" w:eastAsia="Times New Roman" w:hAnsi="Times New Roman" w:cs="Times New Roman"/>
          <w:color w:val="000000"/>
          <w:sz w:val="24"/>
          <w:szCs w:val="24"/>
        </w:rPr>
        <w:t>ntr-o singura transa, pana la data d</w:t>
      </w:r>
      <w:r>
        <w:rPr>
          <w:rFonts w:ascii="Times New Roman" w:eastAsia="Times New Roman" w:hAnsi="Times New Roman" w:cs="Times New Roman"/>
          <w:color w:val="000000"/>
          <w:sz w:val="24"/>
          <w:szCs w:val="24"/>
          <w:highlight w:val="white"/>
        </w:rPr>
        <w:t xml:space="preserve">e </w:t>
      </w:r>
      <w:r>
        <w:rPr>
          <w:rFonts w:ascii="Times New Roman" w:eastAsia="Times New Roman" w:hAnsi="Times New Roman" w:cs="Times New Roman"/>
          <w:sz w:val="24"/>
          <w:szCs w:val="24"/>
          <w:highlight w:val="white"/>
        </w:rPr>
        <w:t>_______________</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Suma mentionata mai sus va fi transferata in contul nr. </w:t>
      </w:r>
      <w:r>
        <w:rPr>
          <w:rFonts w:ascii="Times New Roman" w:eastAsia="Times New Roman" w:hAnsi="Times New Roman" w:cs="Times New Roman"/>
          <w:sz w:val="24"/>
          <w:szCs w:val="24"/>
        </w:rPr>
        <w:t>RO17RNCB0072169430670001</w:t>
      </w:r>
      <w:r>
        <w:rPr>
          <w:rFonts w:ascii="Times New Roman" w:eastAsia="Times New Roman" w:hAnsi="Times New Roman" w:cs="Times New Roman"/>
          <w:color w:val="000000"/>
          <w:sz w:val="24"/>
          <w:szCs w:val="24"/>
        </w:rPr>
        <w:t xml:space="preserve">, deschis la </w:t>
      </w:r>
      <w:r>
        <w:rPr>
          <w:rFonts w:ascii="Times New Roman" w:eastAsia="Times New Roman" w:hAnsi="Times New Roman" w:cs="Times New Roman"/>
          <w:sz w:val="24"/>
          <w:szCs w:val="24"/>
        </w:rPr>
        <w:t xml:space="preserve">BCR. </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4</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Acceptarea Sponsorizarii</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Sponsorul recunoaste si accepta faptul ca Beneficiarul Sponsorizarii isi rezerva dreptul de a face publica oferta sa.</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5</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Confidentialitate - Discretie</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Sponsorul se obliga sa considere orice informatie primita de la Beneficiarul Sponsorizarii, referitoare la activitatea si la organizarea acesteia, in conformitate cu prezentul contract, ca fiind confidentiala si nu va putea folosi sau divulga aceste informatii catre terti, fara aprobarea prealabila a beneficiarului.</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Obligatia impusa, referitoare la confidentialitate, va fi considerata valabila inclusiv dupa incetarea, din orice cauza, a prezentului contract.  </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Beneficiarul Sponsorizarii isi asuma obligatii corelative referitoare la confidentialitate si discretie, cu privire la Sponsor, in legatura cu orice informatie primita in legatura cu prezentul contract.</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6</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Incetarea Contractului</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color w:val="000000"/>
          <w:sz w:val="24"/>
          <w:szCs w:val="24"/>
        </w:rPr>
        <w:t xml:space="preserve">Sponsorul are dreptul de a denunţa unilateral prezentul contract, fără preaviz şi fără obligaţia de a plăti prejudicii, printr-o înştiinţare scrisă şi adresată Beneficiarului Sponsorizării, în cazul neîndeplinirii activităţii de sprijin a Beneficiarului pentru care s-a asigurat Sponsorizarea. </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Beneficiarul Sponsorizării poate denunţa unilateral prezentul contract, fără obligaţia de a plăti prejudicii, printr-o înştiinţare scrisă şi adresată Sponsorului, în cazul în care Sponsorul încalcă intenţionat orice prevedere prevăzută în prezentul contract.</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7</w:t>
      </w: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Modificarea prezentului contract</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Orice modificare a prevederilor prezentului contract va fi valabila doar daca se face in scris.</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Prezentul contract reprezinta acordul absolut al partilor, inlocuieste si prevaleaza orice acord scris sau verbal care prevede contrariul.</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7.3</w:t>
      </w:r>
      <w:r>
        <w:rPr>
          <w:rFonts w:ascii="Times New Roman" w:eastAsia="Times New Roman" w:hAnsi="Times New Roman" w:cs="Times New Roman"/>
          <w:color w:val="000000"/>
          <w:sz w:val="24"/>
          <w:szCs w:val="24"/>
        </w:rPr>
        <w:t xml:space="preserve"> Prezentul contract de sponsorizare este in conformitate cu legislatia romana, prin aplicarea prevederilor Legii nr. 32/1994, cu toate modificarile ulterioare.</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 xml:space="preserve"> Orice notificare sau informare cu privire la prezentul contract se va face printr-o scrisoare transmisa Partilor Contractante prin e-mail:</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Pentru Sponsor: </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Adresa e-mail: </w:t>
      </w:r>
      <w:r>
        <w:rPr>
          <w:b/>
          <w:highlight w:val="white"/>
        </w:rPr>
        <w:t>____________________</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atentia </w:t>
      </w:r>
      <w:r>
        <w:rPr>
          <w:rFonts w:ascii="Times New Roman" w:eastAsia="Times New Roman" w:hAnsi="Times New Roman" w:cs="Times New Roman"/>
          <w:sz w:val="24"/>
          <w:szCs w:val="24"/>
          <w:highlight w:val="white"/>
        </w:rPr>
        <w:t>______________________</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Pentru Beneficiarul Sponsorizarii: </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Adresa e-mail:</w:t>
      </w:r>
      <w:r>
        <w:rPr>
          <w:rFonts w:ascii="Times New Roman" w:eastAsia="Times New Roman" w:hAnsi="Times New Roman" w:cs="Times New Roman"/>
          <w:color w:val="000000"/>
          <w:sz w:val="24"/>
          <w:szCs w:val="24"/>
          <w:lang w:val="en-GB"/>
        </w:rPr>
        <w:t>oana.zapca@superteach.ro</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In atentia Oana Zapca</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Prezentul contract a fost incheiat astazi, </w:t>
      </w:r>
      <w:r>
        <w:rPr>
          <w:rFonts w:ascii="Times New Roman" w:eastAsia="Times New Roman" w:hAnsi="Times New Roman" w:cs="Times New Roman"/>
          <w:b/>
          <w:sz w:val="24"/>
          <w:szCs w:val="24"/>
        </w:rPr>
        <w:t>__________________</w:t>
      </w:r>
      <w:r>
        <w:rPr>
          <w:rFonts w:ascii="Times New Roman" w:eastAsia="Times New Roman" w:hAnsi="Times New Roman" w:cs="Times New Roman"/>
          <w:color w:val="000000"/>
          <w:sz w:val="24"/>
          <w:szCs w:val="24"/>
        </w:rPr>
        <w:t>, in 2 exemplare originale, cate un exemplar pentru fiecare Parte Contractanta.</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Sponsor,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Beneficiarul Sponsorizarii,</w:t>
      </w:r>
    </w:p>
    <w:p>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rPr>
        <w:t>Asociatia SuperTeach</w:t>
      </w: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Felix Tataru</w:t>
      </w:r>
    </w:p>
    <w:p>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Pre</w:t>
      </w:r>
      <w:r>
        <w:rPr>
          <w:rFonts w:ascii="Times New Roman" w:eastAsia="Times New Roman" w:hAnsi="Times New Roman" w:cs="Times New Roman"/>
          <w:sz w:val="24"/>
          <w:szCs w:val="24"/>
        </w:rPr>
        <w:t>ș</w:t>
      </w:r>
      <w:r>
        <w:rPr>
          <w:rFonts w:ascii="Times New Roman" w:eastAsia="Times New Roman" w:hAnsi="Times New Roman" w:cs="Times New Roman"/>
          <w:color w:val="000000"/>
          <w:sz w:val="24"/>
          <w:szCs w:val="24"/>
        </w:rPr>
        <w:t>edinte</w:t>
      </w:r>
    </w:p>
    <w:p>
      <w:pPr>
        <w:pBdr>
          <w:top w:val="nil"/>
          <w:left w:val="nil"/>
          <w:bottom w:val="nil"/>
          <w:right w:val="nil"/>
          <w:between w:val="nil"/>
        </w:pBd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pPr>
        <w:pBdr>
          <w:top w:val="nil"/>
          <w:left w:val="nil"/>
          <w:bottom w:val="nil"/>
          <w:right w:val="nil"/>
          <w:between w:val="nil"/>
        </w:pBdr>
        <w:spacing w:after="0" w:line="240" w:lineRule="auto"/>
        <w:ind w:left="0" w:hanging="2"/>
        <w:jc w:val="right"/>
        <w:rPr>
          <w:rFonts w:ascii="Times New Roman" w:eastAsia="Times New Roman" w:hAnsi="Times New Roman" w:cs="Times New Roman"/>
          <w:sz w:val="24"/>
          <w:szCs w:val="24"/>
        </w:rPr>
      </w:pPr>
    </w:p>
    <w:p>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rPr>
      </w:pPr>
    </w:p>
    <w:p>
      <w:pPr>
        <w:pBdr>
          <w:top w:val="nil"/>
          <w:left w:val="nil"/>
          <w:bottom w:val="nil"/>
          <w:right w:val="nil"/>
          <w:between w:val="nil"/>
        </w:pBdr>
        <w:spacing w:after="0" w:line="240" w:lineRule="auto"/>
        <w:ind w:left="0" w:hanging="2"/>
        <w:jc w:val="right"/>
        <w:rPr>
          <w:rFonts w:ascii="Times New Roman" w:eastAsia="Times New Roman" w:hAnsi="Times New Roman" w:cs="Times New Roman"/>
          <w:sz w:val="24"/>
          <w:szCs w:val="24"/>
        </w:rPr>
      </w:pPr>
    </w:p>
    <w:p>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p>
    <w:p>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pPr>
        <w:pBdr>
          <w:top w:val="nil"/>
          <w:left w:val="nil"/>
          <w:bottom w:val="nil"/>
          <w:right w:val="nil"/>
          <w:between w:val="nil"/>
        </w:pBdr>
        <w:tabs>
          <w:tab w:val="left" w:pos="5954"/>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headerReference w:type="default" r:id="rId8"/>
      <w:footerReference w:type="even" r:id="rId9"/>
      <w:footerReference w:type="default" r:id="rId10"/>
      <w:pgSz w:w="11906" w:h="16838"/>
      <w:pgMar w:top="1440"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320"/>
        <w:tab w:val="right" w:pos="8640"/>
      </w:tabs>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320"/>
        <w:tab w:val="right" w:pos="8640"/>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703"/>
        <w:tab w:val="right" w:pos="9406"/>
      </w:tabs>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4686300</wp:posOffset>
          </wp:positionH>
          <wp:positionV relativeFrom="paragraph">
            <wp:posOffset>-335912</wp:posOffset>
          </wp:positionV>
          <wp:extent cx="1904047" cy="938520"/>
          <wp:effectExtent l="0" t="0" r="0" b="0"/>
          <wp:wrapSquare wrapText="bothSides" distT="114300" distB="114300" distL="114300" distR="11430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4047" cy="938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0A87"/>
    <w:multiLevelType w:val="multilevel"/>
    <w:tmpl w:val="0D04BEE6"/>
    <w:lvl w:ilvl="0">
      <w:start w:val="1"/>
      <w:numFmt w:val="decimal"/>
      <w:lvlText w:val="%1."/>
      <w:lvlJc w:val="left"/>
      <w:pPr>
        <w:ind w:left="786" w:hanging="360"/>
      </w:pPr>
      <w:rPr>
        <w:b w:val="0"/>
        <w:vertAlign w:val="baseline"/>
      </w:rPr>
    </w:lvl>
    <w:lvl w:ilvl="1">
      <w:start w:val="1"/>
      <w:numFmt w:val="decimal"/>
      <w:lvlText w:val="%1.%2."/>
      <w:lvlJc w:val="left"/>
      <w:pPr>
        <w:ind w:left="786" w:hanging="360"/>
      </w:pPr>
      <w:rPr>
        <w:b/>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736E2-FA36-42F0-8E7B-B61B793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lang w:eastAsia="el-GR"/>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703"/>
        <w:tab w:val="right" w:pos="9406"/>
      </w:tabs>
    </w:pPr>
  </w:style>
  <w:style w:type="character" w:customStyle="1" w:styleId="HeaderChar">
    <w:name w:val="Header Char"/>
    <w:rPr>
      <w:w w:val="100"/>
      <w:position w:val="-1"/>
      <w:sz w:val="22"/>
      <w:szCs w:val="22"/>
      <w:effect w:val="none"/>
      <w:vertAlign w:val="baseline"/>
      <w:cs w:val="0"/>
      <w:em w:val="none"/>
      <w:lang w:val="el-GR" w:eastAsia="el-GR"/>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ZS6YWMn61Nre75jEpHVSoIkw==">AMUW2mU9kWBYygSJt7iRg5cNYEl2MP5Pi4u9qrNPXfz7H5hmLhYT0c6i737xZYGfBbKaG6r1Ebu40nWLM3w7U3XrI2IjknrfspFs7O5x5Z1pn0fJHC+lBvteFJvymI8PddrYyVirf/de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dc:creator>
  <cp:lastModifiedBy>Ioana Denes</cp:lastModifiedBy>
  <cp:revision>3</cp:revision>
  <dcterms:created xsi:type="dcterms:W3CDTF">2021-03-17T16:38:00Z</dcterms:created>
  <dcterms:modified xsi:type="dcterms:W3CDTF">2021-11-29T13:22:00Z</dcterms:modified>
</cp:coreProperties>
</file>